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366F" w14:textId="3B2C5E7A" w:rsidR="00C17553" w:rsidRPr="00404735" w:rsidRDefault="00C17553">
      <w:pPr>
        <w:rPr>
          <w:b/>
          <w:bCs/>
          <w:sz w:val="28"/>
          <w:szCs w:val="28"/>
          <w:u w:val="single"/>
        </w:rPr>
      </w:pPr>
      <w:r w:rsidRPr="00404735">
        <w:rPr>
          <w:b/>
          <w:bCs/>
          <w:sz w:val="28"/>
          <w:szCs w:val="28"/>
          <w:u w:val="single"/>
        </w:rPr>
        <w:t xml:space="preserve">30Hr Non-Residential On-line Traffic Safety </w:t>
      </w:r>
      <w:r w:rsidR="00DA108E" w:rsidRPr="00404735">
        <w:rPr>
          <w:b/>
          <w:bCs/>
          <w:sz w:val="28"/>
          <w:szCs w:val="28"/>
          <w:u w:val="single"/>
        </w:rPr>
        <w:t xml:space="preserve">Test </w:t>
      </w:r>
      <w:r w:rsidRPr="00404735">
        <w:rPr>
          <w:b/>
          <w:bCs/>
          <w:sz w:val="28"/>
          <w:szCs w:val="28"/>
          <w:u w:val="single"/>
        </w:rPr>
        <w:t xml:space="preserve">and Program Review </w:t>
      </w:r>
    </w:p>
    <w:tbl>
      <w:tblPr>
        <w:tblStyle w:val="TableGrid"/>
        <w:tblW w:w="10626" w:type="dxa"/>
        <w:tblInd w:w="-635" w:type="dxa"/>
        <w:tblLook w:val="04A0" w:firstRow="1" w:lastRow="0" w:firstColumn="1" w:lastColumn="0" w:noHBand="0" w:noVBand="1"/>
      </w:tblPr>
      <w:tblGrid>
        <w:gridCol w:w="10626"/>
      </w:tblGrid>
      <w:tr w:rsidR="00092AC0" w:rsidRPr="003A5C0E" w14:paraId="7A212F2C" w14:textId="77777777" w:rsidTr="00404735">
        <w:tc>
          <w:tcPr>
            <w:tcW w:w="10626" w:type="dxa"/>
          </w:tcPr>
          <w:p w14:paraId="03C6BBD9" w14:textId="0C542D6D" w:rsidR="00092AC0" w:rsidRPr="00092AC0" w:rsidRDefault="00092AC0" w:rsidP="00092A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AC0">
              <w:rPr>
                <w:sz w:val="28"/>
                <w:szCs w:val="28"/>
              </w:rPr>
              <w:t xml:space="preserve">What does OVI stand for? </w:t>
            </w:r>
          </w:p>
        </w:tc>
      </w:tr>
      <w:tr w:rsidR="00092AC0" w:rsidRPr="003A5C0E" w14:paraId="13F57D4F" w14:textId="77777777" w:rsidTr="00404735">
        <w:tc>
          <w:tcPr>
            <w:tcW w:w="10626" w:type="dxa"/>
          </w:tcPr>
          <w:p w14:paraId="4DB42B7F" w14:textId="77777777" w:rsidR="00092AC0" w:rsidRPr="00092AC0" w:rsidRDefault="00092AC0" w:rsidP="001F2A27">
            <w:pPr>
              <w:rPr>
                <w:sz w:val="28"/>
                <w:szCs w:val="28"/>
              </w:rPr>
            </w:pPr>
          </w:p>
        </w:tc>
      </w:tr>
      <w:tr w:rsidR="003A5C0E" w:rsidRPr="003A5C0E" w14:paraId="37961212" w14:textId="77777777" w:rsidTr="00404735">
        <w:tc>
          <w:tcPr>
            <w:tcW w:w="10626" w:type="dxa"/>
          </w:tcPr>
          <w:p w14:paraId="5B9328EE" w14:textId="4E824464" w:rsidR="003A5C0E" w:rsidRPr="00092AC0" w:rsidRDefault="003A5C0E" w:rsidP="00092A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AC0">
              <w:rPr>
                <w:sz w:val="28"/>
                <w:szCs w:val="28"/>
              </w:rPr>
              <w:t xml:space="preserve">What is the legal limit according to the law for getting an OVI? </w:t>
            </w:r>
          </w:p>
        </w:tc>
      </w:tr>
      <w:tr w:rsidR="003A5C0E" w:rsidRPr="003A5C0E" w14:paraId="1B59E7EA" w14:textId="77777777" w:rsidTr="00404735">
        <w:tc>
          <w:tcPr>
            <w:tcW w:w="10626" w:type="dxa"/>
          </w:tcPr>
          <w:p w14:paraId="13400DB1" w14:textId="485A4B36" w:rsidR="003A5C0E" w:rsidRPr="00092AC0" w:rsidRDefault="003A5C0E" w:rsidP="001F2A27">
            <w:pPr>
              <w:rPr>
                <w:sz w:val="28"/>
                <w:szCs w:val="28"/>
              </w:rPr>
            </w:pPr>
          </w:p>
        </w:tc>
      </w:tr>
      <w:tr w:rsidR="003A5C0E" w:rsidRPr="003A5C0E" w14:paraId="47481BF9" w14:textId="77777777" w:rsidTr="00404735">
        <w:tc>
          <w:tcPr>
            <w:tcW w:w="10626" w:type="dxa"/>
          </w:tcPr>
          <w:p w14:paraId="6322C0B7" w14:textId="4F1EDCBF" w:rsidR="003A5C0E" w:rsidRPr="00092AC0" w:rsidRDefault="003A5C0E" w:rsidP="00092A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AC0">
              <w:rPr>
                <w:sz w:val="28"/>
                <w:szCs w:val="28"/>
              </w:rPr>
              <w:t xml:space="preserve">Can you get you arrest for an OVI on medication? </w:t>
            </w:r>
          </w:p>
        </w:tc>
      </w:tr>
      <w:tr w:rsidR="003A5C0E" w:rsidRPr="003A5C0E" w14:paraId="48B797A8" w14:textId="77777777" w:rsidTr="00404735">
        <w:tc>
          <w:tcPr>
            <w:tcW w:w="10626" w:type="dxa"/>
          </w:tcPr>
          <w:p w14:paraId="34660416" w14:textId="77777777" w:rsidR="003A5C0E" w:rsidRPr="00092AC0" w:rsidRDefault="003A5C0E" w:rsidP="001F2A27">
            <w:pPr>
              <w:rPr>
                <w:sz w:val="28"/>
                <w:szCs w:val="28"/>
              </w:rPr>
            </w:pPr>
          </w:p>
        </w:tc>
      </w:tr>
      <w:tr w:rsidR="003A5C0E" w:rsidRPr="003A5C0E" w14:paraId="18DB8EE2" w14:textId="77777777" w:rsidTr="00404735">
        <w:tc>
          <w:tcPr>
            <w:tcW w:w="10626" w:type="dxa"/>
          </w:tcPr>
          <w:p w14:paraId="6B7F9748" w14:textId="2B4007A4" w:rsidR="003A5C0E" w:rsidRPr="00092AC0" w:rsidRDefault="003A5C0E" w:rsidP="00092A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AC0">
              <w:rPr>
                <w:sz w:val="28"/>
                <w:szCs w:val="28"/>
              </w:rPr>
              <w:t>Can you get arrested for an OVI because of drugs (cocaine, marijuana, meth)?</w:t>
            </w:r>
          </w:p>
        </w:tc>
      </w:tr>
      <w:tr w:rsidR="003A5C0E" w:rsidRPr="003A5C0E" w14:paraId="748116C7" w14:textId="77777777" w:rsidTr="00404735">
        <w:tc>
          <w:tcPr>
            <w:tcW w:w="10626" w:type="dxa"/>
          </w:tcPr>
          <w:p w14:paraId="3A0532F8" w14:textId="77777777" w:rsidR="003A5C0E" w:rsidRPr="00092AC0" w:rsidRDefault="003A5C0E" w:rsidP="003A5C0E">
            <w:pPr>
              <w:rPr>
                <w:sz w:val="28"/>
                <w:szCs w:val="28"/>
              </w:rPr>
            </w:pPr>
          </w:p>
        </w:tc>
      </w:tr>
      <w:tr w:rsidR="00092AC0" w:rsidRPr="003A5C0E" w14:paraId="66D1E913" w14:textId="77777777" w:rsidTr="00404735">
        <w:tc>
          <w:tcPr>
            <w:tcW w:w="10626" w:type="dxa"/>
          </w:tcPr>
          <w:p w14:paraId="643BD7C7" w14:textId="5CC83603" w:rsidR="00092AC0" w:rsidRPr="00092AC0" w:rsidRDefault="00092AC0" w:rsidP="00092A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AC0">
              <w:rPr>
                <w:sz w:val="28"/>
                <w:szCs w:val="28"/>
              </w:rPr>
              <w:t xml:space="preserve">What is your average reaction time? </w:t>
            </w:r>
          </w:p>
        </w:tc>
      </w:tr>
      <w:tr w:rsidR="00092AC0" w:rsidRPr="003A5C0E" w14:paraId="4AE89B1E" w14:textId="77777777" w:rsidTr="00404735">
        <w:tc>
          <w:tcPr>
            <w:tcW w:w="10626" w:type="dxa"/>
          </w:tcPr>
          <w:p w14:paraId="4F85610A" w14:textId="77777777" w:rsidR="00092AC0" w:rsidRPr="00092AC0" w:rsidRDefault="00092AC0" w:rsidP="003A5C0E">
            <w:pPr>
              <w:rPr>
                <w:sz w:val="28"/>
                <w:szCs w:val="28"/>
              </w:rPr>
            </w:pPr>
          </w:p>
        </w:tc>
      </w:tr>
      <w:tr w:rsidR="003A5C0E" w:rsidRPr="003A5C0E" w14:paraId="037E4064" w14:textId="77777777" w:rsidTr="00404735">
        <w:tc>
          <w:tcPr>
            <w:tcW w:w="10626" w:type="dxa"/>
          </w:tcPr>
          <w:p w14:paraId="1753C376" w14:textId="529BEC70" w:rsidR="003A5C0E" w:rsidRPr="00092AC0" w:rsidRDefault="000A67F2" w:rsidP="00092A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AC0">
              <w:rPr>
                <w:sz w:val="28"/>
                <w:szCs w:val="28"/>
              </w:rPr>
              <w:t xml:space="preserve">How does alcohol effect your reaction time? </w:t>
            </w:r>
          </w:p>
        </w:tc>
      </w:tr>
      <w:tr w:rsidR="003A5C0E" w:rsidRPr="003A5C0E" w14:paraId="42C86CB1" w14:textId="77777777" w:rsidTr="00404735">
        <w:tc>
          <w:tcPr>
            <w:tcW w:w="10626" w:type="dxa"/>
          </w:tcPr>
          <w:p w14:paraId="1D78EA7D" w14:textId="77777777" w:rsidR="003A5C0E" w:rsidRPr="00092AC0" w:rsidRDefault="003A5C0E" w:rsidP="003A5C0E">
            <w:pPr>
              <w:rPr>
                <w:sz w:val="28"/>
                <w:szCs w:val="28"/>
              </w:rPr>
            </w:pPr>
          </w:p>
        </w:tc>
      </w:tr>
      <w:tr w:rsidR="003A5C0E" w:rsidRPr="003A5C0E" w14:paraId="3C15663D" w14:textId="77777777" w:rsidTr="00404735">
        <w:tc>
          <w:tcPr>
            <w:tcW w:w="10626" w:type="dxa"/>
          </w:tcPr>
          <w:p w14:paraId="637FE231" w14:textId="684D6F87" w:rsidR="003A5C0E" w:rsidRPr="00092AC0" w:rsidRDefault="000A67F2" w:rsidP="00092A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AC0">
              <w:rPr>
                <w:sz w:val="28"/>
                <w:szCs w:val="28"/>
              </w:rPr>
              <w:t xml:space="preserve">On open roadways should you scan 12-15 seconds ahead or 2-3 seconds ahead? </w:t>
            </w:r>
          </w:p>
        </w:tc>
      </w:tr>
      <w:tr w:rsidR="003A5C0E" w:rsidRPr="003A5C0E" w14:paraId="49829C3A" w14:textId="77777777" w:rsidTr="00404735">
        <w:tc>
          <w:tcPr>
            <w:tcW w:w="10626" w:type="dxa"/>
          </w:tcPr>
          <w:p w14:paraId="1DFE8D62" w14:textId="77777777" w:rsidR="003A5C0E" w:rsidRPr="00092AC0" w:rsidRDefault="003A5C0E" w:rsidP="003A5C0E">
            <w:pPr>
              <w:rPr>
                <w:sz w:val="28"/>
                <w:szCs w:val="28"/>
              </w:rPr>
            </w:pPr>
          </w:p>
        </w:tc>
      </w:tr>
      <w:tr w:rsidR="003A5C0E" w:rsidRPr="003A5C0E" w14:paraId="40AF0DC9" w14:textId="77777777" w:rsidTr="00404735">
        <w:tc>
          <w:tcPr>
            <w:tcW w:w="10626" w:type="dxa"/>
          </w:tcPr>
          <w:p w14:paraId="4A65DBD3" w14:textId="6C2DBBA1" w:rsidR="003A5C0E" w:rsidRPr="00092AC0" w:rsidRDefault="00092AC0" w:rsidP="00092A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AC0">
              <w:rPr>
                <w:sz w:val="28"/>
                <w:szCs w:val="28"/>
              </w:rPr>
              <w:t xml:space="preserve">When should you maintain a cushion of safety? And how far should it be? </w:t>
            </w:r>
          </w:p>
        </w:tc>
      </w:tr>
      <w:tr w:rsidR="003A5C0E" w:rsidRPr="003A5C0E" w14:paraId="13E6339F" w14:textId="77777777" w:rsidTr="00404735">
        <w:tc>
          <w:tcPr>
            <w:tcW w:w="10626" w:type="dxa"/>
          </w:tcPr>
          <w:p w14:paraId="16B0B396" w14:textId="77777777" w:rsidR="003A5C0E" w:rsidRPr="00092AC0" w:rsidRDefault="003A5C0E" w:rsidP="003A5C0E">
            <w:pPr>
              <w:rPr>
                <w:sz w:val="28"/>
                <w:szCs w:val="28"/>
              </w:rPr>
            </w:pPr>
          </w:p>
        </w:tc>
      </w:tr>
      <w:tr w:rsidR="003A5C0E" w:rsidRPr="003A5C0E" w14:paraId="06C3C991" w14:textId="77777777" w:rsidTr="00404735">
        <w:tc>
          <w:tcPr>
            <w:tcW w:w="10626" w:type="dxa"/>
          </w:tcPr>
          <w:p w14:paraId="01572219" w14:textId="0C93315A" w:rsidR="003A5C0E" w:rsidRPr="00092AC0" w:rsidRDefault="00092AC0" w:rsidP="00092A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AC0">
              <w:rPr>
                <w:sz w:val="28"/>
                <w:szCs w:val="28"/>
              </w:rPr>
              <w:t xml:space="preserve">What is distracted driving? </w:t>
            </w:r>
          </w:p>
        </w:tc>
      </w:tr>
      <w:tr w:rsidR="003A5C0E" w:rsidRPr="003A5C0E" w14:paraId="62463C06" w14:textId="77777777" w:rsidTr="00404735">
        <w:tc>
          <w:tcPr>
            <w:tcW w:w="10626" w:type="dxa"/>
          </w:tcPr>
          <w:p w14:paraId="201860CC" w14:textId="77777777" w:rsidR="003A5C0E" w:rsidRPr="00092AC0" w:rsidRDefault="003A5C0E" w:rsidP="003A5C0E">
            <w:pPr>
              <w:rPr>
                <w:sz w:val="28"/>
                <w:szCs w:val="28"/>
              </w:rPr>
            </w:pPr>
          </w:p>
        </w:tc>
      </w:tr>
      <w:tr w:rsidR="003A5C0E" w:rsidRPr="003A5C0E" w14:paraId="44F2AFDD" w14:textId="77777777" w:rsidTr="00404735">
        <w:tc>
          <w:tcPr>
            <w:tcW w:w="10626" w:type="dxa"/>
          </w:tcPr>
          <w:p w14:paraId="3B79A66E" w14:textId="7B444980" w:rsidR="003A5C0E" w:rsidRPr="00092AC0" w:rsidRDefault="00092AC0" w:rsidP="00092A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AC0">
              <w:rPr>
                <w:sz w:val="28"/>
                <w:szCs w:val="28"/>
              </w:rPr>
              <w:t xml:space="preserve">What is the Move Over Law? </w:t>
            </w:r>
          </w:p>
        </w:tc>
      </w:tr>
      <w:tr w:rsidR="00092AC0" w:rsidRPr="003A5C0E" w14:paraId="556F4B91" w14:textId="77777777" w:rsidTr="00404735">
        <w:tc>
          <w:tcPr>
            <w:tcW w:w="10626" w:type="dxa"/>
          </w:tcPr>
          <w:p w14:paraId="107E3977" w14:textId="77777777" w:rsidR="00092AC0" w:rsidRPr="00092AC0" w:rsidRDefault="00092AC0" w:rsidP="003A5C0E">
            <w:pPr>
              <w:rPr>
                <w:sz w:val="28"/>
                <w:szCs w:val="28"/>
              </w:rPr>
            </w:pPr>
          </w:p>
        </w:tc>
      </w:tr>
      <w:tr w:rsidR="00092AC0" w:rsidRPr="003A5C0E" w14:paraId="4EA826C2" w14:textId="77777777" w:rsidTr="00404735">
        <w:tc>
          <w:tcPr>
            <w:tcW w:w="10626" w:type="dxa"/>
          </w:tcPr>
          <w:p w14:paraId="29B2E281" w14:textId="558E4380" w:rsidR="00092AC0" w:rsidRPr="00092AC0" w:rsidRDefault="004A3894" w:rsidP="00092A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108E">
              <w:rPr>
                <w:sz w:val="28"/>
                <w:szCs w:val="28"/>
              </w:rPr>
              <w:t xml:space="preserve">What does </w:t>
            </w:r>
            <w:r w:rsidR="00092AC0" w:rsidRPr="00092AC0">
              <w:rPr>
                <w:sz w:val="28"/>
                <w:szCs w:val="28"/>
              </w:rPr>
              <w:t>zero tolerance mean</w:t>
            </w:r>
            <w:r w:rsidR="00DA108E">
              <w:rPr>
                <w:sz w:val="28"/>
                <w:szCs w:val="28"/>
              </w:rPr>
              <w:t xml:space="preserve">? (Initiated by Annie’s Law) </w:t>
            </w:r>
          </w:p>
        </w:tc>
      </w:tr>
      <w:tr w:rsidR="00092AC0" w:rsidRPr="003A5C0E" w14:paraId="755525BB" w14:textId="77777777" w:rsidTr="00404735">
        <w:tc>
          <w:tcPr>
            <w:tcW w:w="10626" w:type="dxa"/>
          </w:tcPr>
          <w:p w14:paraId="23E3CDA6" w14:textId="77777777" w:rsidR="00092AC0" w:rsidRPr="00092AC0" w:rsidRDefault="00092AC0" w:rsidP="003A5C0E">
            <w:pPr>
              <w:rPr>
                <w:sz w:val="28"/>
                <w:szCs w:val="28"/>
              </w:rPr>
            </w:pPr>
          </w:p>
        </w:tc>
      </w:tr>
      <w:tr w:rsidR="00092AC0" w:rsidRPr="003A5C0E" w14:paraId="22DAFB93" w14:textId="77777777" w:rsidTr="00404735">
        <w:tc>
          <w:tcPr>
            <w:tcW w:w="10626" w:type="dxa"/>
          </w:tcPr>
          <w:p w14:paraId="5E955B43" w14:textId="3FB2DE68" w:rsidR="00092AC0" w:rsidRPr="00092AC0" w:rsidRDefault="00DA108E" w:rsidP="00092A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When should you assume you are in another driver’s blind spot? </w:t>
            </w:r>
          </w:p>
        </w:tc>
      </w:tr>
      <w:tr w:rsidR="00092AC0" w:rsidRPr="003A5C0E" w14:paraId="6D66C5BE" w14:textId="77777777" w:rsidTr="00404735">
        <w:tc>
          <w:tcPr>
            <w:tcW w:w="10626" w:type="dxa"/>
          </w:tcPr>
          <w:p w14:paraId="45F1EEE6" w14:textId="77777777" w:rsidR="00092AC0" w:rsidRPr="00092AC0" w:rsidRDefault="00092AC0" w:rsidP="003A5C0E">
            <w:pPr>
              <w:rPr>
                <w:sz w:val="28"/>
                <w:szCs w:val="28"/>
              </w:rPr>
            </w:pPr>
          </w:p>
        </w:tc>
      </w:tr>
      <w:tr w:rsidR="00DA108E" w:rsidRPr="003A5C0E" w14:paraId="3CC807F0" w14:textId="77777777" w:rsidTr="00404735">
        <w:tc>
          <w:tcPr>
            <w:tcW w:w="10626" w:type="dxa"/>
          </w:tcPr>
          <w:p w14:paraId="61B37623" w14:textId="3EB165BC" w:rsidR="00DA108E" w:rsidRPr="00DA108E" w:rsidRDefault="00DA108E" w:rsidP="00DA10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Can following too closely also be considered aggressive driving? </w:t>
            </w:r>
          </w:p>
        </w:tc>
      </w:tr>
      <w:tr w:rsidR="00DA108E" w:rsidRPr="003A5C0E" w14:paraId="1AE6AB6B" w14:textId="77777777" w:rsidTr="00404735">
        <w:tc>
          <w:tcPr>
            <w:tcW w:w="10626" w:type="dxa"/>
          </w:tcPr>
          <w:p w14:paraId="599DEF00" w14:textId="77777777" w:rsidR="00DA108E" w:rsidRPr="00092AC0" w:rsidRDefault="00DA108E" w:rsidP="003A5C0E">
            <w:pPr>
              <w:rPr>
                <w:sz w:val="28"/>
                <w:szCs w:val="28"/>
              </w:rPr>
            </w:pPr>
          </w:p>
        </w:tc>
      </w:tr>
      <w:tr w:rsidR="00DA108E" w:rsidRPr="003A5C0E" w14:paraId="5E419FF2" w14:textId="77777777" w:rsidTr="00404735">
        <w:tc>
          <w:tcPr>
            <w:tcW w:w="10626" w:type="dxa"/>
          </w:tcPr>
          <w:p w14:paraId="3ABC20C3" w14:textId="7B455264" w:rsidR="00DA108E" w:rsidRPr="00DA108E" w:rsidRDefault="00DA108E" w:rsidP="00DA10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 is an FRA suspension? </w:t>
            </w:r>
          </w:p>
        </w:tc>
      </w:tr>
      <w:tr w:rsidR="00DA108E" w:rsidRPr="003A5C0E" w14:paraId="452329E6" w14:textId="77777777" w:rsidTr="00404735">
        <w:tc>
          <w:tcPr>
            <w:tcW w:w="10626" w:type="dxa"/>
          </w:tcPr>
          <w:p w14:paraId="40382654" w14:textId="77777777" w:rsidR="00DA108E" w:rsidRPr="00DA108E" w:rsidRDefault="00DA108E" w:rsidP="00DA108E">
            <w:pPr>
              <w:rPr>
                <w:sz w:val="28"/>
                <w:szCs w:val="28"/>
              </w:rPr>
            </w:pPr>
          </w:p>
        </w:tc>
      </w:tr>
      <w:tr w:rsidR="00DA108E" w:rsidRPr="003A5C0E" w14:paraId="5D340405" w14:textId="77777777" w:rsidTr="00404735">
        <w:tc>
          <w:tcPr>
            <w:tcW w:w="10626" w:type="dxa"/>
          </w:tcPr>
          <w:p w14:paraId="5757C52C" w14:textId="6478505A" w:rsidR="00DA108E" w:rsidRDefault="00DA108E" w:rsidP="00DA10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How many points do you get for an OVI?      Disregard for Public Safety? </w:t>
            </w:r>
          </w:p>
        </w:tc>
      </w:tr>
      <w:tr w:rsidR="00DA108E" w:rsidRPr="003A5C0E" w14:paraId="7C4BEFE3" w14:textId="77777777" w:rsidTr="00404735">
        <w:tc>
          <w:tcPr>
            <w:tcW w:w="10626" w:type="dxa"/>
          </w:tcPr>
          <w:p w14:paraId="718E547B" w14:textId="76AF857A" w:rsidR="00DA108E" w:rsidRPr="00DA108E" w:rsidRDefault="00DA108E" w:rsidP="00DA108E">
            <w:pPr>
              <w:rPr>
                <w:sz w:val="28"/>
                <w:szCs w:val="28"/>
              </w:rPr>
            </w:pPr>
          </w:p>
        </w:tc>
      </w:tr>
      <w:tr w:rsidR="00DA108E" w:rsidRPr="003A5C0E" w14:paraId="188E8D00" w14:textId="77777777" w:rsidTr="00404735">
        <w:tc>
          <w:tcPr>
            <w:tcW w:w="10626" w:type="dxa"/>
          </w:tcPr>
          <w:p w14:paraId="66BDC07E" w14:textId="4FBE6FB2" w:rsidR="00DA108E" w:rsidRPr="00DA108E" w:rsidRDefault="00DA108E" w:rsidP="00DA10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A108E">
              <w:rPr>
                <w:sz w:val="28"/>
                <w:szCs w:val="28"/>
              </w:rPr>
              <w:t xml:space="preserve">What is the 3 second rule? </w:t>
            </w:r>
          </w:p>
        </w:tc>
      </w:tr>
      <w:tr w:rsidR="00DA108E" w:rsidRPr="003A5C0E" w14:paraId="2CD5D2CB" w14:textId="77777777" w:rsidTr="00404735">
        <w:tc>
          <w:tcPr>
            <w:tcW w:w="10626" w:type="dxa"/>
          </w:tcPr>
          <w:p w14:paraId="0DE532AD" w14:textId="6800917A" w:rsidR="00DA108E" w:rsidRDefault="00DA108E" w:rsidP="00DA108E">
            <w:pPr>
              <w:rPr>
                <w:sz w:val="28"/>
                <w:szCs w:val="28"/>
              </w:rPr>
            </w:pPr>
          </w:p>
        </w:tc>
      </w:tr>
      <w:tr w:rsidR="00DA108E" w:rsidRPr="003A5C0E" w14:paraId="57836E22" w14:textId="77777777" w:rsidTr="00404735">
        <w:tc>
          <w:tcPr>
            <w:tcW w:w="10626" w:type="dxa"/>
          </w:tcPr>
          <w:p w14:paraId="20116CB0" w14:textId="2D8152B5" w:rsidR="00DA108E" w:rsidRPr="00DA108E" w:rsidRDefault="00DA108E" w:rsidP="00DA10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How many points can you get on your license before the BMV suspends it? </w:t>
            </w:r>
          </w:p>
        </w:tc>
      </w:tr>
      <w:tr w:rsidR="00DA108E" w:rsidRPr="003A5C0E" w14:paraId="4C80E687" w14:textId="77777777" w:rsidTr="00404735">
        <w:tc>
          <w:tcPr>
            <w:tcW w:w="10626" w:type="dxa"/>
          </w:tcPr>
          <w:p w14:paraId="789D7AE7" w14:textId="77777777" w:rsidR="00DA108E" w:rsidRPr="00DA108E" w:rsidRDefault="00DA108E" w:rsidP="00DA108E">
            <w:pPr>
              <w:rPr>
                <w:sz w:val="28"/>
                <w:szCs w:val="28"/>
              </w:rPr>
            </w:pPr>
          </w:p>
        </w:tc>
      </w:tr>
      <w:tr w:rsidR="00DA108E" w:rsidRPr="003A5C0E" w14:paraId="23B7CD41" w14:textId="77777777" w:rsidTr="00404735">
        <w:tc>
          <w:tcPr>
            <w:tcW w:w="10626" w:type="dxa"/>
          </w:tcPr>
          <w:p w14:paraId="7FCE2D96" w14:textId="056B267C" w:rsidR="00DA108E" w:rsidRPr="00DA108E" w:rsidRDefault="00DA108E" w:rsidP="00DA10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 three actions make up you stopping distance? P-           R-             B-</w:t>
            </w:r>
          </w:p>
        </w:tc>
      </w:tr>
      <w:tr w:rsidR="00DA108E" w:rsidRPr="003A5C0E" w14:paraId="626062C5" w14:textId="77777777" w:rsidTr="00404735">
        <w:tc>
          <w:tcPr>
            <w:tcW w:w="10626" w:type="dxa"/>
          </w:tcPr>
          <w:p w14:paraId="5C311786" w14:textId="77777777" w:rsidR="00DA108E" w:rsidRPr="00DA108E" w:rsidRDefault="00DA108E" w:rsidP="00DA108E">
            <w:pPr>
              <w:rPr>
                <w:sz w:val="28"/>
                <w:szCs w:val="28"/>
              </w:rPr>
            </w:pPr>
          </w:p>
        </w:tc>
      </w:tr>
      <w:tr w:rsidR="00DA108E" w:rsidRPr="003A5C0E" w14:paraId="6D0CDD3F" w14:textId="77777777" w:rsidTr="00404735">
        <w:tc>
          <w:tcPr>
            <w:tcW w:w="10626" w:type="dxa"/>
          </w:tcPr>
          <w:p w14:paraId="5217906F" w14:textId="3E9319B3" w:rsidR="00DA108E" w:rsidRPr="00DA108E" w:rsidRDefault="00CB5F5C" w:rsidP="00DA10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 does cushion of safety mean and why is it important? </w:t>
            </w:r>
          </w:p>
        </w:tc>
      </w:tr>
      <w:tr w:rsidR="00DA108E" w:rsidRPr="003A5C0E" w14:paraId="7949D280" w14:textId="77777777" w:rsidTr="00404735">
        <w:tc>
          <w:tcPr>
            <w:tcW w:w="10626" w:type="dxa"/>
          </w:tcPr>
          <w:p w14:paraId="6D9E9F15" w14:textId="77777777" w:rsidR="00DA108E" w:rsidRPr="00DA108E" w:rsidRDefault="00DA108E" w:rsidP="00DA108E">
            <w:pPr>
              <w:rPr>
                <w:sz w:val="28"/>
                <w:szCs w:val="28"/>
              </w:rPr>
            </w:pPr>
          </w:p>
        </w:tc>
      </w:tr>
      <w:tr w:rsidR="00CB5F5C" w:rsidRPr="003A5C0E" w14:paraId="1D3E0BEE" w14:textId="77777777" w:rsidTr="00404735">
        <w:tc>
          <w:tcPr>
            <w:tcW w:w="10626" w:type="dxa"/>
          </w:tcPr>
          <w:p w14:paraId="3DE53564" w14:textId="22A9367C" w:rsidR="00CB5F5C" w:rsidRPr="00CB5F5C" w:rsidRDefault="00CB5F5C" w:rsidP="00CB5F5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 is the most important thing that you learned in this class? </w:t>
            </w:r>
          </w:p>
        </w:tc>
      </w:tr>
    </w:tbl>
    <w:p w14:paraId="4A4D93EA" w14:textId="77777777" w:rsidR="003A5C0E" w:rsidRPr="00F12A63" w:rsidRDefault="003A5C0E" w:rsidP="00404735"/>
    <w:sectPr w:rsidR="003A5C0E" w:rsidRPr="00F12A63" w:rsidSect="00CB5F5C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5A96"/>
    <w:multiLevelType w:val="hybridMultilevel"/>
    <w:tmpl w:val="E468F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8109C"/>
    <w:multiLevelType w:val="hybridMultilevel"/>
    <w:tmpl w:val="C4B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E2AD4"/>
    <w:multiLevelType w:val="hybridMultilevel"/>
    <w:tmpl w:val="C716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91FF0"/>
    <w:multiLevelType w:val="hybridMultilevel"/>
    <w:tmpl w:val="C716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74"/>
    <w:rsid w:val="00092AC0"/>
    <w:rsid w:val="000A67F2"/>
    <w:rsid w:val="00243647"/>
    <w:rsid w:val="00352084"/>
    <w:rsid w:val="00361DF6"/>
    <w:rsid w:val="003A5C0E"/>
    <w:rsid w:val="00404735"/>
    <w:rsid w:val="004A3894"/>
    <w:rsid w:val="005D5AA7"/>
    <w:rsid w:val="00674E60"/>
    <w:rsid w:val="00842478"/>
    <w:rsid w:val="00973A74"/>
    <w:rsid w:val="00980A08"/>
    <w:rsid w:val="00AD1033"/>
    <w:rsid w:val="00C17553"/>
    <w:rsid w:val="00CB5F5C"/>
    <w:rsid w:val="00D52781"/>
    <w:rsid w:val="00DA108E"/>
    <w:rsid w:val="00F12A63"/>
    <w:rsid w:val="00F14C9B"/>
    <w:rsid w:val="00F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2DD4"/>
  <w15:chartTrackingRefBased/>
  <w15:docId w15:val="{7B4C8CCA-CBA0-441F-A75B-38F1E6E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7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97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Thomas</dc:creator>
  <cp:keywords/>
  <dc:description/>
  <cp:lastModifiedBy>Willow Thomas</cp:lastModifiedBy>
  <cp:revision>3</cp:revision>
  <dcterms:created xsi:type="dcterms:W3CDTF">2020-04-29T19:51:00Z</dcterms:created>
  <dcterms:modified xsi:type="dcterms:W3CDTF">2020-04-29T20:02:00Z</dcterms:modified>
</cp:coreProperties>
</file>